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76C2C" w:rsidRPr="00742916" w:rsidTr="00111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76C2C" w:rsidRPr="00742916" w:rsidRDefault="00176C2C" w:rsidP="00454D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54D02" w:rsidRPr="00073C17">
              <w:rPr>
                <w:b/>
                <w:sz w:val="24"/>
                <w:szCs w:val="24"/>
              </w:rPr>
              <w:t>Przedmioty specjalnościow</w:t>
            </w:r>
            <w:r w:rsidR="00454D02">
              <w:rPr>
                <w:b/>
                <w:sz w:val="24"/>
                <w:szCs w:val="24"/>
              </w:rPr>
              <w:t>e z  pedagogiki przedszkolnej i </w:t>
            </w:r>
            <w:r w:rsidR="00454D02"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76C2C" w:rsidRPr="0074291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67E9D"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76C2C" w:rsidRPr="00454D02" w:rsidRDefault="00176C2C" w:rsidP="00111E0D">
            <w:pPr>
              <w:rPr>
                <w:sz w:val="24"/>
                <w:szCs w:val="24"/>
              </w:rPr>
            </w:pPr>
            <w:r w:rsidRPr="0039013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 xml:space="preserve">KA </w:t>
            </w:r>
            <w:r w:rsidR="00B9666B">
              <w:rPr>
                <w:b/>
                <w:sz w:val="24"/>
                <w:szCs w:val="24"/>
              </w:rPr>
              <w:t>PRZEDSZKOLNA I WCZESNOSZKOLNA</w:t>
            </w:r>
          </w:p>
          <w:p w:rsidR="00390131" w:rsidRPr="00742916" w:rsidRDefault="00390131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1638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1487F" w:rsidRPr="0091487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9148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1487F" w:rsidRPr="0091487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5D47">
              <w:rPr>
                <w:b/>
                <w:sz w:val="24"/>
                <w:szCs w:val="24"/>
              </w:rPr>
              <w:t>I</w:t>
            </w:r>
            <w:r w:rsidR="00454D02">
              <w:rPr>
                <w:b/>
                <w:sz w:val="24"/>
                <w:szCs w:val="24"/>
              </w:rPr>
              <w:t>II</w:t>
            </w:r>
            <w:r w:rsidR="00085D47">
              <w:rPr>
                <w:b/>
                <w:sz w:val="24"/>
                <w:szCs w:val="24"/>
              </w:rPr>
              <w:t>/</w:t>
            </w:r>
            <w:r w:rsidR="00454D02">
              <w:rPr>
                <w:b/>
                <w:sz w:val="24"/>
                <w:szCs w:val="24"/>
              </w:rPr>
              <w:t>5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454D02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76C2C" w:rsidRPr="00566644" w:rsidTr="00111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76C2C" w:rsidRPr="00347F09" w:rsidRDefault="005B5AE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566644" w:rsidTr="00111E0D">
        <w:tc>
          <w:tcPr>
            <w:tcW w:w="2988" w:type="dxa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76C2C" w:rsidRPr="00B9666B" w:rsidRDefault="00B9666B" w:rsidP="00111E0D"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742916" w:rsidTr="00111E0D">
        <w:tc>
          <w:tcPr>
            <w:tcW w:w="2988" w:type="dxa"/>
            <w:vAlign w:val="center"/>
          </w:tcPr>
          <w:p w:rsidR="00176C2C" w:rsidRPr="00742916" w:rsidRDefault="00176C2C" w:rsidP="009148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91487F" w:rsidRPr="0091487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111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39013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176C2C" w:rsidRPr="00742916" w:rsidTr="00111E0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1487F"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D1638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1487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87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91487F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A02FB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Umie zdiagnozować sytuacje stanowiące zagrożenie bezpieczeństwa w środowisku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F0757B" w:rsidP="001977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1977FA">
              <w:rPr>
                <w:sz w:val="24"/>
                <w:szCs w:val="24"/>
              </w:rPr>
              <w:t>W09</w:t>
            </w:r>
          </w:p>
        </w:tc>
      </w:tr>
      <w:tr w:rsidR="00F0757B" w:rsidRPr="00742916" w:rsidTr="00285AF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Pr="00742916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F0757B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Wymienia podstawowe aspekty zachowania bezpieczeństwa i higieny pracy w instytucjach edukacyjnych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F0757B" w:rsidP="001977FA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 w:rsidR="001977FA">
              <w:rPr>
                <w:sz w:val="24"/>
                <w:szCs w:val="24"/>
              </w:rPr>
              <w:t>_W13</w:t>
            </w:r>
          </w:p>
        </w:tc>
      </w:tr>
      <w:tr w:rsidR="00F0757B" w:rsidRPr="00742916" w:rsidTr="00285AF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F0757B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Określa zasady udzielania pierwszej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F0757B" w:rsidP="001977FA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 w:rsidR="001977FA">
              <w:rPr>
                <w:sz w:val="24"/>
                <w:szCs w:val="24"/>
              </w:rPr>
              <w:t>_W15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A02FB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977FA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Rozwiązuje problemy dotyczące bezpiecznego funkcjonowania nauczyciela i ucznia w placówce oświatowej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7FA" w:rsidRPr="00742916" w:rsidRDefault="001977F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Dokonuje hierarchizacji działań udzielając pierwszej pomocy</w:t>
            </w:r>
            <w:r>
              <w:rPr>
                <w:sz w:val="24"/>
                <w:szCs w:val="24"/>
              </w:rPr>
              <w:t>.</w:t>
            </w:r>
            <w:r w:rsidRPr="00111E0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1977FA" w:rsidP="00AC3A5B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_U07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Udziela pierwszej pomocy osobom poszkodowanym z przestrzeganiem etycznych i prawnych aspektów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1977FA" w:rsidP="00AC3A5B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_U11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111E0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Planując własny rozwój uwzględnia obszary związane rozwijaniem umiejętności  udzielania pierwszej pomocy przedmedycznej.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D16974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 w:rsidR="001977FA">
              <w:rPr>
                <w:sz w:val="24"/>
                <w:szCs w:val="24"/>
              </w:rPr>
              <w:t>01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Potrafi komunikować się z innymi  osobami, którym udziela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1977FA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C2C" w:rsidRPr="00742916" w:rsidTr="00111E0D">
        <w:tc>
          <w:tcPr>
            <w:tcW w:w="10008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111E0D">
        <w:tc>
          <w:tcPr>
            <w:tcW w:w="10008" w:type="dxa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111E0D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C2C" w:rsidRPr="00742916" w:rsidTr="00111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1E0D" w:rsidRPr="00A02FB4" w:rsidRDefault="00A02FB4" w:rsidP="00111E0D">
            <w:pPr>
              <w:rPr>
                <w:rStyle w:val="Pogrubienie"/>
                <w:b w:val="0"/>
                <w:sz w:val="24"/>
                <w:szCs w:val="24"/>
              </w:rPr>
            </w:pPr>
            <w:r>
              <w:rPr>
                <w:rStyle w:val="Pogrubienie"/>
                <w:b w:val="0"/>
                <w:sz w:val="24"/>
                <w:szCs w:val="24"/>
              </w:rPr>
              <w:t xml:space="preserve">Wytyczne resuscytacji 2010, 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źródło: Polska Rada Resuscytacji</w:t>
            </w:r>
          </w:p>
          <w:p w:rsidR="00111E0D" w:rsidRPr="00A02FB4" w:rsidRDefault="00111E0D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Pierwsza pomoc i resu</w:t>
            </w:r>
            <w:r w:rsidR="00A02FB4">
              <w:rPr>
                <w:rStyle w:val="Pogrubienie"/>
                <w:b w:val="0"/>
                <w:sz w:val="24"/>
                <w:szCs w:val="24"/>
              </w:rPr>
              <w:t xml:space="preserve">scytacja krążeniowo-oddechowa,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</w:p>
          <w:p w:rsidR="00176C2C" w:rsidRPr="00A02FB4" w:rsidRDefault="00111E0D" w:rsidP="00111E0D">
            <w:pPr>
              <w:rPr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Jurczyk W., Łakomy A. (red.)</w:t>
            </w:r>
            <w:r w:rsidR="00A02FB4">
              <w:rPr>
                <w:rStyle w:val="Pogrubienie"/>
                <w:b w:val="0"/>
                <w:sz w:val="24"/>
                <w:szCs w:val="24"/>
              </w:rPr>
              <w:t>,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Stany zagrożenia życia. Postępowanie bezprzyrządowe, Wyd. FHU G. Słomczyński,  Kraków 2002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76C2C" w:rsidRPr="00A02FB4" w:rsidRDefault="00111E0D" w:rsidP="00111E0D">
            <w:pPr>
              <w:ind w:left="72"/>
              <w:rPr>
                <w:b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Jakubaszko J. (red.) ABC postępowania w urazach, Wyd. Medyczne, Wrocław 2003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BC3779" w:rsidRDefault="00176C2C" w:rsidP="0091487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91487F" w:rsidRPr="0091487F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390131" w:rsidRDefault="00176C2C" w:rsidP="00111E0D">
            <w:pPr>
              <w:jc w:val="center"/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 xml:space="preserve">Metody weryfikacji efektów </w:t>
            </w:r>
            <w:r w:rsidR="0091487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390131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D16383" w:rsidRDefault="00176C2C" w:rsidP="00111E0D">
            <w:pPr>
              <w:jc w:val="center"/>
              <w:rPr>
                <w:sz w:val="22"/>
                <w:szCs w:val="22"/>
              </w:rPr>
            </w:pPr>
            <w:r w:rsidRPr="00D16383">
              <w:rPr>
                <w:sz w:val="22"/>
                <w:szCs w:val="22"/>
              </w:rPr>
              <w:t xml:space="preserve">Nr efektu </w:t>
            </w:r>
            <w:r w:rsidR="0091487F">
              <w:rPr>
                <w:sz w:val="22"/>
                <w:szCs w:val="22"/>
              </w:rPr>
              <w:t>uczenia się</w:t>
            </w:r>
            <w:r w:rsidRPr="00D16383">
              <w:rPr>
                <w:sz w:val="22"/>
                <w:szCs w:val="22"/>
              </w:rPr>
              <w:t>/grupy efektów</w:t>
            </w:r>
            <w:r w:rsidRPr="00D16383">
              <w:rPr>
                <w:sz w:val="22"/>
                <w:szCs w:val="22"/>
              </w:rPr>
              <w:br/>
            </w:r>
          </w:p>
        </w:tc>
      </w:tr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390131" w:rsidRDefault="00111E0D" w:rsidP="00111E0D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Pr="00390131" w:rsidRDefault="00A02FB4" w:rsidP="00111E0D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01 - 08</w:t>
            </w:r>
          </w:p>
        </w:tc>
      </w:tr>
      <w:tr w:rsidR="00176C2C" w:rsidTr="00111E0D">
        <w:tc>
          <w:tcPr>
            <w:tcW w:w="2660" w:type="dxa"/>
            <w:tcBorders>
              <w:bottom w:val="single" w:sz="12" w:space="0" w:color="auto"/>
            </w:tcBorders>
          </w:tcPr>
          <w:p w:rsidR="00176C2C" w:rsidRPr="00390131" w:rsidRDefault="00176C2C" w:rsidP="00111E0D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76C2C" w:rsidRPr="00390131" w:rsidRDefault="00390131" w:rsidP="00390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- p</w:t>
            </w:r>
            <w:r w:rsidR="00A02FB4" w:rsidRPr="00390131">
              <w:rPr>
                <w:sz w:val="24"/>
                <w:szCs w:val="24"/>
              </w:rPr>
              <w:t>rezentacja udzielania pierwszej pomocy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C2C" w:rsidRPr="00742916" w:rsidTr="00111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111E0D">
            <w:pPr>
              <w:jc w:val="center"/>
              <w:rPr>
                <w:b/>
              </w:rPr>
            </w:pPr>
          </w:p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111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487F">
              <w:rPr>
                <w:sz w:val="24"/>
                <w:szCs w:val="24"/>
              </w:rPr>
              <w:t>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76C2C" w:rsidRPr="00742916" w:rsidRDefault="00454D02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4D02"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454D02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176C2C" w:rsidRPr="00742916" w:rsidRDefault="00454D02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1487F"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91487F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54D02">
              <w:rPr>
                <w:b/>
                <w:sz w:val="24"/>
                <w:szCs w:val="24"/>
              </w:rPr>
              <w:t>4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EA2BC5" w:rsidRDefault="00D4689D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D1638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819F4"/>
    <w:rsid w:val="00085D47"/>
    <w:rsid w:val="000D2654"/>
    <w:rsid w:val="000E40F3"/>
    <w:rsid w:val="000E55CB"/>
    <w:rsid w:val="00111E0D"/>
    <w:rsid w:val="00167E9D"/>
    <w:rsid w:val="00176C2C"/>
    <w:rsid w:val="001977FA"/>
    <w:rsid w:val="00340C6E"/>
    <w:rsid w:val="00347F09"/>
    <w:rsid w:val="00390131"/>
    <w:rsid w:val="003C5FD3"/>
    <w:rsid w:val="00432064"/>
    <w:rsid w:val="00454D02"/>
    <w:rsid w:val="00543FA0"/>
    <w:rsid w:val="0059300A"/>
    <w:rsid w:val="005A10B9"/>
    <w:rsid w:val="005B5AEF"/>
    <w:rsid w:val="00744518"/>
    <w:rsid w:val="0079644B"/>
    <w:rsid w:val="007B4CA5"/>
    <w:rsid w:val="00800DCB"/>
    <w:rsid w:val="008379AD"/>
    <w:rsid w:val="0091487F"/>
    <w:rsid w:val="00956A82"/>
    <w:rsid w:val="009E4A83"/>
    <w:rsid w:val="00A02FB4"/>
    <w:rsid w:val="00AD36B1"/>
    <w:rsid w:val="00AD403D"/>
    <w:rsid w:val="00AE01BE"/>
    <w:rsid w:val="00B9666B"/>
    <w:rsid w:val="00D16383"/>
    <w:rsid w:val="00D16974"/>
    <w:rsid w:val="00D4689D"/>
    <w:rsid w:val="00D70026"/>
    <w:rsid w:val="00DB3EB5"/>
    <w:rsid w:val="00E73217"/>
    <w:rsid w:val="00F0757B"/>
    <w:rsid w:val="00FA6948"/>
    <w:rsid w:val="00FB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583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23</cp:revision>
  <dcterms:created xsi:type="dcterms:W3CDTF">2018-12-02T20:25:00Z</dcterms:created>
  <dcterms:modified xsi:type="dcterms:W3CDTF">2019-09-22T09:40:00Z</dcterms:modified>
</cp:coreProperties>
</file>